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165172" w14:textId="3660C0F5" w:rsidR="004E44CA" w:rsidRDefault="004E44CA" w:rsidP="00D902DE">
      <w:pPr>
        <w:ind w:left="5245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  <w:r w:rsidRPr="00883B96">
        <w:rPr>
          <w:rFonts w:ascii="Times New Roman" w:hAnsi="Times New Roman" w:cs="Times New Roman"/>
          <w:sz w:val="28"/>
          <w:szCs w:val="28"/>
          <w:lang w:val="kk-KZ"/>
        </w:rPr>
        <w:t xml:space="preserve">Приложение </w:t>
      </w:r>
      <w:r w:rsidR="005F49AA">
        <w:rPr>
          <w:rFonts w:ascii="Times New Roman" w:hAnsi="Times New Roman" w:cs="Times New Roman"/>
          <w:sz w:val="28"/>
          <w:szCs w:val="28"/>
          <w:lang w:val="kk-KZ"/>
        </w:rPr>
        <w:t>к постановлению</w:t>
      </w:r>
    </w:p>
    <w:p w14:paraId="0160CA9D" w14:textId="77777777" w:rsidR="00D902DE" w:rsidRPr="00D902DE" w:rsidRDefault="00D902DE" w:rsidP="00D902DE">
      <w:pPr>
        <w:ind w:left="5245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902DE">
        <w:rPr>
          <w:rFonts w:ascii="Times New Roman" w:hAnsi="Times New Roman" w:cs="Times New Roman"/>
          <w:sz w:val="28"/>
          <w:szCs w:val="28"/>
          <w:lang w:val="kk-KZ"/>
        </w:rPr>
        <w:t>Правительства</w:t>
      </w:r>
    </w:p>
    <w:p w14:paraId="79498C66" w14:textId="77777777" w:rsidR="00D902DE" w:rsidRPr="00D902DE" w:rsidRDefault="00D902DE" w:rsidP="00D902DE">
      <w:pPr>
        <w:ind w:left="5245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902DE">
        <w:rPr>
          <w:rFonts w:ascii="Times New Roman" w:hAnsi="Times New Roman" w:cs="Times New Roman"/>
          <w:sz w:val="28"/>
          <w:szCs w:val="28"/>
          <w:lang w:val="kk-KZ"/>
        </w:rPr>
        <w:t>Республики Казахстан</w:t>
      </w:r>
    </w:p>
    <w:p w14:paraId="38D74814" w14:textId="159C1B12" w:rsidR="00D902DE" w:rsidRPr="00883B96" w:rsidRDefault="00D902DE" w:rsidP="00D902DE">
      <w:pPr>
        <w:ind w:left="5245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D902DE">
        <w:rPr>
          <w:rFonts w:ascii="Times New Roman" w:hAnsi="Times New Roman" w:cs="Times New Roman"/>
          <w:sz w:val="28"/>
          <w:szCs w:val="28"/>
          <w:lang w:val="kk-KZ"/>
        </w:rPr>
        <w:t>от __ ______ 202_ года № ___</w:t>
      </w:r>
    </w:p>
    <w:p w14:paraId="3DCDF83C" w14:textId="38A67D0E" w:rsidR="004E44CA" w:rsidRDefault="004E44CA" w:rsidP="00883B9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6618496A" w14:textId="77777777" w:rsidR="005F49AA" w:rsidRPr="00883B96" w:rsidRDefault="005F49AA" w:rsidP="00883B9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40903B83" w14:textId="5F757EF3" w:rsidR="008A426C" w:rsidRPr="00883B96" w:rsidRDefault="009E1CA5" w:rsidP="00883B9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83B96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r w:rsidRPr="00883B96">
        <w:rPr>
          <w:rFonts w:ascii="Times New Roman" w:hAnsi="Times New Roman" w:cs="Times New Roman"/>
          <w:b/>
          <w:sz w:val="28"/>
          <w:szCs w:val="28"/>
        </w:rPr>
        <w:t>ереч</w:t>
      </w:r>
      <w:r w:rsidRPr="00883B96"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883B96">
        <w:rPr>
          <w:rFonts w:ascii="Times New Roman" w:hAnsi="Times New Roman" w:cs="Times New Roman"/>
          <w:b/>
          <w:sz w:val="28"/>
          <w:szCs w:val="28"/>
        </w:rPr>
        <w:t xml:space="preserve">нь республиканских государственных учреждений – территориальных органов Комитета </w:t>
      </w:r>
      <w:r w:rsidRPr="00883B9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государственного </w:t>
      </w:r>
      <w:r w:rsidRPr="00883B96">
        <w:rPr>
          <w:rFonts w:ascii="Times New Roman" w:hAnsi="Times New Roman" w:cs="Times New Roman"/>
          <w:b/>
          <w:sz w:val="28"/>
          <w:szCs w:val="28"/>
        </w:rPr>
        <w:t>казначейства Министерства финансов Республики Казахстан</w:t>
      </w:r>
    </w:p>
    <w:p w14:paraId="39940BD7" w14:textId="7F970F98" w:rsidR="004B3C61" w:rsidRPr="00883B96" w:rsidRDefault="004B3C61" w:rsidP="00883B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7F74B3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1. Департамент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650C606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2. Аккольское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26DA517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3. Аршалынское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20740F1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4. Астраханское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1F74669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5. Атбасарское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4F9051E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6. Буландинское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6EA3A4D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7. Зерендинское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16F8EC8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8. Управление государственного казначейства района Биржан сал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6697F30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9. Ерейментауское районное управление государственного казначейства Департамента государственного казначейства по Акмолинской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6E524B0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10. Егиндыкольское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661500F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11. Есильское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4ED2F13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12. Жаксинское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0D7C19D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13. Жаркаинское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6CF7ADD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14. Коргалжинское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74D5B49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15. Управление государственного казначейства по городу Косшы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457D5BB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16. Сандыктауское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7534867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17. Степногорское городское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7B17A79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18. Шортандинское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55866CA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19. Бурабайское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21043B0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20. Целиноградское районное управление государственного казначейства Департамента государственного казначейства по Акмолинской области Комитета государственного казначейства Министерства финансов Республики Казахстан.</w:t>
      </w:r>
    </w:p>
    <w:p w14:paraId="3A598A5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21. Департамент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181DA6D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22. Алгинское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4496618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23. Айтекебийское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5827F5D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24. Байганинское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10103B9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25. Иргизское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59CABF9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26. Каргалинское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5224AC0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27. Мугалжарское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63E7FD1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28. Мартукское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55E4CA1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29. Темирское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452AE9A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30. Уилское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1A52256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31. Хромтауское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5C70A3D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32. Хобдинское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6849A83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33. Шалкарское районное управление государственного казначейства Департамента государственного казначейства по Актюбинской области Комитета государственного казначейства Министерства финансов Республики Казахстан.</w:t>
      </w:r>
    </w:p>
    <w:p w14:paraId="6CC772F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34. Департамент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3A933D6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35. Балхашское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3DA7B56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36. Енбекшиказахское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65E6ABC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37. Жамбылское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5D589AB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38. Илийское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2B34BC9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39. Карасайское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2132EF3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40. Кегенское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3A0F604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41. Талгарское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7AED5B1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42. Уйгурское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7ECC25E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43. Райымбекское районное управление государственного казначейства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78D79AC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44. Управление государственного казначейства по городу Алатау Департамента государственного казначейства по Алматинской области Комитета государственного казначейства Министерства финансов Республики Казахстан.</w:t>
      </w:r>
    </w:p>
    <w:p w14:paraId="0259F8F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45. Департамент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50B0335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46. Жылыойское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12AF02E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47. Индерское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5F1018E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48. Исатайское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0798822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49. Кызылкогинское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00C6E8E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50. Курмангазинское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69E145E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51. Макатское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0244597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52. Махамбетское районное управление государственного казначейства Департамента государственного казначейства по Атырауской области Комитета государственного казначейства Министерства финансов Республики Казахстан.</w:t>
      </w:r>
    </w:p>
    <w:p w14:paraId="1327CF7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53. Департамент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794DECE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54. Глубоковское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3D865C5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55. Зайсанское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6692652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56. Управление государственного казначейства города Алтай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193E7AC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57. Катон-Карагайское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0CFA062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58. Управление государственного казначейства по району Самар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Казахстан;</w:t>
      </w:r>
    </w:p>
    <w:p w14:paraId="6ECBE84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59. Курчумское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1F9AD64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60. Риддерское городское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121ACCE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61. Тарбагатайское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293306A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62. Уланское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25939EA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63. Шемонаихинское районное управление государственного казначейства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2B3AEA1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64. Управление государственного казначейства по району Үлкен Нарын Департамента государственного казначейства по Восточно-Казахстанской области Комитета государственного казначейства Министерства финансов Республики Казахстан.</w:t>
      </w:r>
    </w:p>
    <w:p w14:paraId="0E32C09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65. Управление государственного казначейства по району Марқакөл Департамента государственного казначейства по Восточно-Казахстанской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области Комитета государственного казначейства Министерства финансов Республики Казахстан.</w:t>
      </w:r>
    </w:p>
    <w:p w14:paraId="4C12DA4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66. Департамент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0A4C16C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67. Байзакское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2412B35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68. Жамбылское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7C773C1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69. Жуалынское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054A1C2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70. Кордайское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0725A73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71. Управление государственного казначейства района имени Турара Рыскулова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4A8C5CD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72. Меркенское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05D293F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73. Мойынкумское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7A83989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74. Сарысуское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2580B5B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75. Таласское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55C8DD0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76. Шуское районное управление государственного казначейства Департамента государственного казначейства по Жамбылской области Комитета государственного казначейства Министерства финансов Республики Казахстан.</w:t>
      </w:r>
    </w:p>
    <w:p w14:paraId="15D3B5A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77. Департамент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75EB866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78. Акжаикское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6790F27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79. Бурлинское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3EB39F0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80. Жангалинское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0BE8551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81. Жанибекское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6B1517C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82. Управление государственного казначейства района Бәйтерек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233D8DD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83. Каратобинское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0B76A66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84. Казталовское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61DA939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85. Сырымское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195CB6F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86. Таскалинское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14E4C50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87. Теректинское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276865F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88. Бокейординское районное управление государственного казначейства Департамента государственного казначейства по Западно-Казахстанской области Комитета государственного казначейства Министерства финансов Республики Казахстан.</w:t>
      </w:r>
    </w:p>
    <w:p w14:paraId="6B1C207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89. Чингирлауское районное управление государственного казначейства Департамента государственного казначейства по Западно-Казахстанской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области Комитета государственного казначейства Министерства финансов Республики Казахстан.</w:t>
      </w:r>
    </w:p>
    <w:p w14:paraId="3117A6B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90. Департамент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7362A63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91. Абайское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2A8EBA7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92. Актогайское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409402B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93. Балхашское городское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09398CD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94. Бухар-Жырауское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7FDBC8F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95. Каркаралинское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2DB9E84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96. Нуринское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500FB96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97. Осакаровское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0647F88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98. Приозерское городское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1215828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99. Саранское городское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5E3C11D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100. Темиртауское городское управление государственного казначейства Департамента государственного казначейства по Карагандинской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418608F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101. Шахтинское городское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4E123EE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102. Шетское районное управление государственного казначейства Департамента государственного казначейства по Карагандинской области Комитета государственного казначейства Министерства финансов Республики Казахстан.</w:t>
      </w:r>
    </w:p>
    <w:p w14:paraId="2D04CC1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103. Департамент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2C1728F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104. Аральское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0F8C2B1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105. Байконырское городское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0F5D8ED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106. Жалагашское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133C6E4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107. Жанакорганское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10601DF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108. Казалинское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5269999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109. Кармакшинское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3835228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110. Сырдарьинское районное управление государственного казначейства Департамента государственного казначейства по Кызылординской области Комитета государственного казначейства Министерства финансов Республики Казахстан.</w:t>
      </w:r>
    </w:p>
    <w:p w14:paraId="697B2AA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111. Шиелийское районное управление государственного казначейства Департамента государственного казначейства по Кызылординской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352021A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112. Департамент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2CB9085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113. Алтынсаринское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5181122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114. Амангельдинское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5FA205E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115. Аркалыкское городское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65C987C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116. Аулиекольское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7F6A7F6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117. Денисовское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33A5C53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118. Жангельдинское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798CB21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119. Житикаринское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2598082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120. Камыстинское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547D68D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121. Карабалыкское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6A2C653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122. Карасуское районное управление государственного казначейства Департамента государственного казначейства по Костанайской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44349A2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123. Костанайское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310B48A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124. Лисаковское городское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18EDF64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125. Мендыгаринское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7C0D8E3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126. Наурзумское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2F164D1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127. Рудненское городское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0599501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128. Сарыкольское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65A2542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129. Управление государственного казначейства района Беимбета Майлина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1F8429A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130. Узынкольское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2C3F97D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131. Федоровское районное управление государственного казначейства Департамента государственного казначейства по Костанайской области Комитета государственного казначейства Министерства финансов Республики Казахстан.</w:t>
      </w:r>
    </w:p>
    <w:p w14:paraId="1EB092E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132. Департамент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76FFAD0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133. Бейнеуское районное управление государственного казначейства Департамента государственного казначейства по Мангистауской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499E104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134. Жанаозенское городское управление государственного казначейства Департамента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4FE458A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135. Каракиянское районное управление государственного казначейства Департамента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062AC49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136. Мангистауское районное управление государственного казначейства Департамента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31C54D6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137. Мунайлинское районное управление государственного казначейства Департамента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7936E26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138. Тупкараганское районное управление государственного казначейства Департамента государственного казначейства по Мангистауской области Комитета государственного казначейства Министерства финансов Республики Казахстан.</w:t>
      </w:r>
    </w:p>
    <w:p w14:paraId="4999350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139. Департамент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1595429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140. Аксуское городское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1A29436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141. Актогайское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3C0C5D8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142. Баянаульское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416CCEF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143. Железинское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064CF28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144. Иртышское районное управление государственного казначейства Департамента государственного казначейства по Павлодарской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51004D1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145. Управление государственного казначейства района Тереңкөл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1399C8A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146. Управление государственного казначейства района Аққулы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0DB3F7C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147. Майское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4C3554D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148. Павлодарское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3504F49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149. Успенское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1A27B34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150. Щербактинское районное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00145DC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151. Экибастузское городское управление государственного казначейства Департамента государственного казначейства по Павлодарской области Комитета государственного казначейства Министерства финансов Республики Казахстан.</w:t>
      </w:r>
    </w:p>
    <w:p w14:paraId="285EE96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152. Департамент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5C2DA24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153. Акжарское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5DB8A28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154. Аккайынское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0F3F786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 xml:space="preserve">155. Айыртауское районное управление государственного казначейства Департамента государственного казначейства по Северо-Казахстанской области </w:t>
      </w: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Комитета государственного казначейства Министерства финансов Республики Казахстан.</w:t>
      </w:r>
    </w:p>
    <w:p w14:paraId="10FB923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156. Управление государственного казначейства района Магжана Жумабаева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1E26012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157. Есильское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3308257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158. Жамбылское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5A9130D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159. Кызылжарское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0F0AE12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160. Мамлютское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2F6C481F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161. Управление государственного казначейства района имени Шал акына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6817948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162. Тимирязевское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6BA9823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163. Тайыншинское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60F45D6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164. Уалихановское районное управление государственного казначейства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19B01CE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165. Управление государственного казначейства района имени Габита Мусрепова Департамента государственного казначейства по Северо-Казахстанской области Комитета государственного казначейства Министерства финансов Республики Казахстан.</w:t>
      </w:r>
    </w:p>
    <w:p w14:paraId="14516D4A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166. Департамент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12DA592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167. Департамент государственного казначейства по городу Шымкенту Комитета государственного казначейства Министерства финансов Республики Казахстан.</w:t>
      </w:r>
    </w:p>
    <w:p w14:paraId="5D9BA3A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168. Арысское городское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36E33AF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169. Байдибекское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465A70D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170. Казыгуртское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16A706A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171. Кентауское городское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20B5F5E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172. Жетысайское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7FA7673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173. Ордабасынское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542FDA6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174. Отрарское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4ADACCC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175. Сайрамское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46EED7F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176. Сарыагашское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53DF16B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177. Созакское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3078108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178. Толебийское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091DCF0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179. Туркестанское городское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579CE350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180. Тюлкубасское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38C959B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181. Шардаринское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1F84942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182. Мактааральское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3C349CF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183. Келесское районное управление государственного казначейства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4976B92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184. Управление государственного казначейства по району Сауран Департамента государственного казначейства по Туркестанской области Комитета государственного казначейства Министерства финансов Республики Казахстан.</w:t>
      </w:r>
    </w:p>
    <w:p w14:paraId="6AA9C59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185. Департамент государственного казначейства по городу Алматы Комитета государственного казначейства Министерства финансов Республики Казахстан.</w:t>
      </w:r>
    </w:p>
    <w:p w14:paraId="0E0E031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186. Департамент государственного казначейства по городу Астане Комитета государственного казначейства Министерства финансов Республики Казахстан.</w:t>
      </w:r>
    </w:p>
    <w:p w14:paraId="4A98EC3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187. Департамент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67AA943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188. Алакольское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16047EC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189. Аксуское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457FB99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190. Каратальское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4FFF728D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191. Кербулакское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15DA7AD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192. Коксуское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79A862D9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193. Панфиловское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4BE5149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194. Сарканское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2E54DFE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195. Ескельдинское районное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091F1124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196. Текелийское городское управление государственного казначейства Департамента государственного казначейства по области Жетісу Комитета государственного казначейства Министерства финансов Республики Казахстан.</w:t>
      </w:r>
    </w:p>
    <w:p w14:paraId="07E1529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197. Департамент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6A2A53C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198. Абайское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74DBF85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199. Аягозское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35D30AA8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200. Бескарагайское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7C4C9BF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201. Бородулихинское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2208DAEE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lastRenderedPageBreak/>
        <w:t>202. Жарминское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48C3A1EB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203. Кокпектинское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14279CD3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204. Курчатовское городское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4EB80612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205. Управление государственного казначейства по району Ақсуат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04CDBBF5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206. Урджарское районное управление государственного казначейства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63B04A3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207. Управление государственного казначейства по району Мақаншы Департамента государственного казначейства по области Абай Комитета государственного казначейства Министерства финансов Республики Казахстан.</w:t>
      </w:r>
    </w:p>
    <w:p w14:paraId="7D1B2FBC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208. Департамент государственного казначейства по области Ұлытау Комитета государственного казначейства Министерства финансов Республики Казахстан.</w:t>
      </w:r>
    </w:p>
    <w:p w14:paraId="17033BC1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209. Жанааркинское районное управление государственного казначейства Департамента государственного казначейства по области Ұлытау Комитета государственного казначейства Министерства финансов Республики Казахстан.</w:t>
      </w:r>
    </w:p>
    <w:p w14:paraId="721829B6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210. Каражалское городское управление государственного казначейства Департамента государственного казначейства по области Ұлытау Комитета государственного казначейства Министерства финансов Республики Казахстан.</w:t>
      </w:r>
    </w:p>
    <w:p w14:paraId="240519B7" w14:textId="77777777" w:rsidR="00EC627D" w:rsidRPr="00EC627D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211. Сатпаевское городское управление государственного казначейства Департамента государственного казначейства по области Ұлытау Комитета государственного казначейства Министерства финансов Республики Казахстан.</w:t>
      </w:r>
    </w:p>
    <w:p w14:paraId="613E27E9" w14:textId="72B838DA" w:rsidR="004B3C61" w:rsidRPr="007D519F" w:rsidRDefault="00EC627D" w:rsidP="00EC627D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EC627D">
        <w:rPr>
          <w:rFonts w:ascii="Times New Roman" w:hAnsi="Times New Roman" w:cs="Times New Roman"/>
          <w:sz w:val="28"/>
          <w:szCs w:val="28"/>
          <w:lang w:val="kk-KZ"/>
        </w:rPr>
        <w:t>212. Улытауское районное управление государственного казначейства Департамента государственного казначейства по области Ұлытау Комитета государственного казначейства Министерства финансов Республики Казахстан.</w:t>
      </w:r>
    </w:p>
    <w:sectPr w:rsidR="004B3C61" w:rsidRPr="007D519F" w:rsidSect="0076115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6B78E" w14:textId="77777777" w:rsidR="001811D5" w:rsidRDefault="001811D5" w:rsidP="0063010A">
      <w:r>
        <w:separator/>
      </w:r>
    </w:p>
  </w:endnote>
  <w:endnote w:type="continuationSeparator" w:id="0">
    <w:p w14:paraId="6F3971D8" w14:textId="77777777" w:rsidR="001811D5" w:rsidRDefault="001811D5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7A200" w14:textId="77777777" w:rsidR="001811D5" w:rsidRDefault="001811D5" w:rsidP="0063010A">
      <w:r>
        <w:separator/>
      </w:r>
    </w:p>
  </w:footnote>
  <w:footnote w:type="continuationSeparator" w:id="0">
    <w:p w14:paraId="1C984EEA" w14:textId="77777777" w:rsidR="001811D5" w:rsidRDefault="001811D5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19577BA0" w14:textId="625B6094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405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C2E6A16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478BC"/>
    <w:multiLevelType w:val="hybridMultilevel"/>
    <w:tmpl w:val="27CE533A"/>
    <w:lvl w:ilvl="0" w:tplc="DBDAE2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12C73"/>
    <w:rsid w:val="00015082"/>
    <w:rsid w:val="00023D8C"/>
    <w:rsid w:val="0003589E"/>
    <w:rsid w:val="00036C26"/>
    <w:rsid w:val="00045105"/>
    <w:rsid w:val="0005583D"/>
    <w:rsid w:val="000660CD"/>
    <w:rsid w:val="00070044"/>
    <w:rsid w:val="00075266"/>
    <w:rsid w:val="00081DD1"/>
    <w:rsid w:val="00081DD5"/>
    <w:rsid w:val="00097859"/>
    <w:rsid w:val="000B5AC6"/>
    <w:rsid w:val="000B7078"/>
    <w:rsid w:val="000C0A71"/>
    <w:rsid w:val="000C1968"/>
    <w:rsid w:val="000C4B90"/>
    <w:rsid w:val="000C59E5"/>
    <w:rsid w:val="000C62CE"/>
    <w:rsid w:val="000C7DE8"/>
    <w:rsid w:val="000D470D"/>
    <w:rsid w:val="000D7B9F"/>
    <w:rsid w:val="000E2F0B"/>
    <w:rsid w:val="000F016F"/>
    <w:rsid w:val="00106742"/>
    <w:rsid w:val="00116497"/>
    <w:rsid w:val="00120602"/>
    <w:rsid w:val="00136C0E"/>
    <w:rsid w:val="0014290E"/>
    <w:rsid w:val="00145C66"/>
    <w:rsid w:val="00147FA5"/>
    <w:rsid w:val="001629E5"/>
    <w:rsid w:val="00166CD0"/>
    <w:rsid w:val="001700E8"/>
    <w:rsid w:val="001701C9"/>
    <w:rsid w:val="001811D5"/>
    <w:rsid w:val="001839ED"/>
    <w:rsid w:val="00186119"/>
    <w:rsid w:val="00186D8C"/>
    <w:rsid w:val="0019134C"/>
    <w:rsid w:val="001A357E"/>
    <w:rsid w:val="001C233E"/>
    <w:rsid w:val="001C3ED0"/>
    <w:rsid w:val="001D19FA"/>
    <w:rsid w:val="001E4743"/>
    <w:rsid w:val="001E49A6"/>
    <w:rsid w:val="001E567C"/>
    <w:rsid w:val="001F1910"/>
    <w:rsid w:val="001F31CA"/>
    <w:rsid w:val="001F42F0"/>
    <w:rsid w:val="001F722B"/>
    <w:rsid w:val="0020106F"/>
    <w:rsid w:val="00206395"/>
    <w:rsid w:val="002361D8"/>
    <w:rsid w:val="0024412E"/>
    <w:rsid w:val="00246ADE"/>
    <w:rsid w:val="00250B81"/>
    <w:rsid w:val="002526D1"/>
    <w:rsid w:val="002562FF"/>
    <w:rsid w:val="002568F4"/>
    <w:rsid w:val="0025744D"/>
    <w:rsid w:val="00263536"/>
    <w:rsid w:val="002652F6"/>
    <w:rsid w:val="00265765"/>
    <w:rsid w:val="002671BE"/>
    <w:rsid w:val="00275380"/>
    <w:rsid w:val="00275E4D"/>
    <w:rsid w:val="00286726"/>
    <w:rsid w:val="002973B9"/>
    <w:rsid w:val="00297A58"/>
    <w:rsid w:val="00297F1A"/>
    <w:rsid w:val="002A247C"/>
    <w:rsid w:val="002A29DE"/>
    <w:rsid w:val="002A2C1B"/>
    <w:rsid w:val="002C0291"/>
    <w:rsid w:val="002C7F86"/>
    <w:rsid w:val="002D467C"/>
    <w:rsid w:val="002E2E83"/>
    <w:rsid w:val="002E4004"/>
    <w:rsid w:val="002F0248"/>
    <w:rsid w:val="002F50EE"/>
    <w:rsid w:val="0031340B"/>
    <w:rsid w:val="003167A5"/>
    <w:rsid w:val="00322F5F"/>
    <w:rsid w:val="00326A2A"/>
    <w:rsid w:val="00334CD9"/>
    <w:rsid w:val="0033591E"/>
    <w:rsid w:val="003448E3"/>
    <w:rsid w:val="00350E3D"/>
    <w:rsid w:val="0035154A"/>
    <w:rsid w:val="003633E0"/>
    <w:rsid w:val="003824E3"/>
    <w:rsid w:val="003A3C73"/>
    <w:rsid w:val="003C54F2"/>
    <w:rsid w:val="003C73D3"/>
    <w:rsid w:val="003D4C68"/>
    <w:rsid w:val="00402416"/>
    <w:rsid w:val="00404889"/>
    <w:rsid w:val="00412B8A"/>
    <w:rsid w:val="00412BEE"/>
    <w:rsid w:val="00420106"/>
    <w:rsid w:val="00425B6C"/>
    <w:rsid w:val="00425DD2"/>
    <w:rsid w:val="00430435"/>
    <w:rsid w:val="0043048A"/>
    <w:rsid w:val="0043720C"/>
    <w:rsid w:val="00441456"/>
    <w:rsid w:val="00444604"/>
    <w:rsid w:val="004511A1"/>
    <w:rsid w:val="00455E55"/>
    <w:rsid w:val="004707B8"/>
    <w:rsid w:val="00470D8A"/>
    <w:rsid w:val="00472A5D"/>
    <w:rsid w:val="004736E3"/>
    <w:rsid w:val="00475768"/>
    <w:rsid w:val="00481A39"/>
    <w:rsid w:val="00481B8E"/>
    <w:rsid w:val="00483431"/>
    <w:rsid w:val="004860ED"/>
    <w:rsid w:val="004915EA"/>
    <w:rsid w:val="004A3A65"/>
    <w:rsid w:val="004A5327"/>
    <w:rsid w:val="004B0A66"/>
    <w:rsid w:val="004B2E62"/>
    <w:rsid w:val="004B3C61"/>
    <w:rsid w:val="004B5F84"/>
    <w:rsid w:val="004B6A0A"/>
    <w:rsid w:val="004C4A73"/>
    <w:rsid w:val="004C50F0"/>
    <w:rsid w:val="004C75EC"/>
    <w:rsid w:val="004D0F33"/>
    <w:rsid w:val="004D31E5"/>
    <w:rsid w:val="004D63B6"/>
    <w:rsid w:val="004E381F"/>
    <w:rsid w:val="004E44CA"/>
    <w:rsid w:val="004F0179"/>
    <w:rsid w:val="004F7413"/>
    <w:rsid w:val="00501382"/>
    <w:rsid w:val="005016B0"/>
    <w:rsid w:val="00503DAB"/>
    <w:rsid w:val="00510C79"/>
    <w:rsid w:val="00512594"/>
    <w:rsid w:val="00513AAF"/>
    <w:rsid w:val="00516337"/>
    <w:rsid w:val="00516BBC"/>
    <w:rsid w:val="005376DA"/>
    <w:rsid w:val="00542AFB"/>
    <w:rsid w:val="00544234"/>
    <w:rsid w:val="0055127A"/>
    <w:rsid w:val="005600B8"/>
    <w:rsid w:val="00560C2E"/>
    <w:rsid w:val="005626B4"/>
    <w:rsid w:val="005818BD"/>
    <w:rsid w:val="00585A70"/>
    <w:rsid w:val="00590097"/>
    <w:rsid w:val="0059232C"/>
    <w:rsid w:val="00597FDD"/>
    <w:rsid w:val="005B07BF"/>
    <w:rsid w:val="005C1ECB"/>
    <w:rsid w:val="005C2007"/>
    <w:rsid w:val="005C3D3D"/>
    <w:rsid w:val="005C62B8"/>
    <w:rsid w:val="005E6239"/>
    <w:rsid w:val="005F49AA"/>
    <w:rsid w:val="006009D4"/>
    <w:rsid w:val="00611BFF"/>
    <w:rsid w:val="0061393D"/>
    <w:rsid w:val="00613E12"/>
    <w:rsid w:val="00615276"/>
    <w:rsid w:val="0062004D"/>
    <w:rsid w:val="006224D0"/>
    <w:rsid w:val="0063010A"/>
    <w:rsid w:val="00632DB9"/>
    <w:rsid w:val="00635ADA"/>
    <w:rsid w:val="006364FB"/>
    <w:rsid w:val="00640844"/>
    <w:rsid w:val="00642E0D"/>
    <w:rsid w:val="00643487"/>
    <w:rsid w:val="00645251"/>
    <w:rsid w:val="00646A11"/>
    <w:rsid w:val="00647054"/>
    <w:rsid w:val="00651BBC"/>
    <w:rsid w:val="00654447"/>
    <w:rsid w:val="00662D87"/>
    <w:rsid w:val="0066784A"/>
    <w:rsid w:val="00673BDF"/>
    <w:rsid w:val="006747FF"/>
    <w:rsid w:val="00693900"/>
    <w:rsid w:val="006A2B33"/>
    <w:rsid w:val="006A32ED"/>
    <w:rsid w:val="006B178C"/>
    <w:rsid w:val="006B290B"/>
    <w:rsid w:val="006B648C"/>
    <w:rsid w:val="006B6D61"/>
    <w:rsid w:val="006D206F"/>
    <w:rsid w:val="006E233F"/>
    <w:rsid w:val="006E3487"/>
    <w:rsid w:val="006E5547"/>
    <w:rsid w:val="006E5CEE"/>
    <w:rsid w:val="006E79F4"/>
    <w:rsid w:val="006F1203"/>
    <w:rsid w:val="00701071"/>
    <w:rsid w:val="00715A67"/>
    <w:rsid w:val="007167ED"/>
    <w:rsid w:val="00722DD5"/>
    <w:rsid w:val="0073677B"/>
    <w:rsid w:val="007403C7"/>
    <w:rsid w:val="00741701"/>
    <w:rsid w:val="007516A3"/>
    <w:rsid w:val="00751A81"/>
    <w:rsid w:val="0075236C"/>
    <w:rsid w:val="00755CF5"/>
    <w:rsid w:val="00756A16"/>
    <w:rsid w:val="007570E9"/>
    <w:rsid w:val="00761159"/>
    <w:rsid w:val="00764569"/>
    <w:rsid w:val="007675A0"/>
    <w:rsid w:val="00770A25"/>
    <w:rsid w:val="00775683"/>
    <w:rsid w:val="007823AA"/>
    <w:rsid w:val="00787727"/>
    <w:rsid w:val="00794BAF"/>
    <w:rsid w:val="00795765"/>
    <w:rsid w:val="007963C5"/>
    <w:rsid w:val="007968B6"/>
    <w:rsid w:val="00797734"/>
    <w:rsid w:val="007A2717"/>
    <w:rsid w:val="007A2844"/>
    <w:rsid w:val="007B1B50"/>
    <w:rsid w:val="007B37BB"/>
    <w:rsid w:val="007B65AE"/>
    <w:rsid w:val="007B752C"/>
    <w:rsid w:val="007C0583"/>
    <w:rsid w:val="007C3EC7"/>
    <w:rsid w:val="007C4B06"/>
    <w:rsid w:val="007D0C04"/>
    <w:rsid w:val="007D519F"/>
    <w:rsid w:val="007E037B"/>
    <w:rsid w:val="007E2C34"/>
    <w:rsid w:val="007F1413"/>
    <w:rsid w:val="007F41A0"/>
    <w:rsid w:val="008037FE"/>
    <w:rsid w:val="00810661"/>
    <w:rsid w:val="00811094"/>
    <w:rsid w:val="0081393C"/>
    <w:rsid w:val="00814D30"/>
    <w:rsid w:val="00826D0B"/>
    <w:rsid w:val="0083654F"/>
    <w:rsid w:val="008441DE"/>
    <w:rsid w:val="008476D4"/>
    <w:rsid w:val="0086237E"/>
    <w:rsid w:val="00875E3E"/>
    <w:rsid w:val="0088109B"/>
    <w:rsid w:val="0088130B"/>
    <w:rsid w:val="00883B96"/>
    <w:rsid w:val="00897FA4"/>
    <w:rsid w:val="008A426C"/>
    <w:rsid w:val="008A7AA6"/>
    <w:rsid w:val="008B0051"/>
    <w:rsid w:val="008B124A"/>
    <w:rsid w:val="008B324B"/>
    <w:rsid w:val="008B4BCD"/>
    <w:rsid w:val="008D161E"/>
    <w:rsid w:val="008D5174"/>
    <w:rsid w:val="008E0567"/>
    <w:rsid w:val="008E14F8"/>
    <w:rsid w:val="008E6907"/>
    <w:rsid w:val="008E6B99"/>
    <w:rsid w:val="008F1744"/>
    <w:rsid w:val="008F424C"/>
    <w:rsid w:val="009032B3"/>
    <w:rsid w:val="009057C6"/>
    <w:rsid w:val="00905997"/>
    <w:rsid w:val="00912B54"/>
    <w:rsid w:val="00921202"/>
    <w:rsid w:val="009248DE"/>
    <w:rsid w:val="00930D57"/>
    <w:rsid w:val="00936D33"/>
    <w:rsid w:val="0094185A"/>
    <w:rsid w:val="00953623"/>
    <w:rsid w:val="00964055"/>
    <w:rsid w:val="0096725B"/>
    <w:rsid w:val="0097157D"/>
    <w:rsid w:val="00977A45"/>
    <w:rsid w:val="00982B63"/>
    <w:rsid w:val="0098496C"/>
    <w:rsid w:val="00993831"/>
    <w:rsid w:val="00995CE5"/>
    <w:rsid w:val="00997FC4"/>
    <w:rsid w:val="009A17B2"/>
    <w:rsid w:val="009A184B"/>
    <w:rsid w:val="009A2316"/>
    <w:rsid w:val="009B5F3C"/>
    <w:rsid w:val="009C2111"/>
    <w:rsid w:val="009C5954"/>
    <w:rsid w:val="009D7791"/>
    <w:rsid w:val="009E149A"/>
    <w:rsid w:val="009E14D3"/>
    <w:rsid w:val="009E1CA5"/>
    <w:rsid w:val="009E4BEC"/>
    <w:rsid w:val="009F393A"/>
    <w:rsid w:val="009F693C"/>
    <w:rsid w:val="00A00789"/>
    <w:rsid w:val="00A03496"/>
    <w:rsid w:val="00A1079E"/>
    <w:rsid w:val="00A24EAF"/>
    <w:rsid w:val="00A3411D"/>
    <w:rsid w:val="00A36995"/>
    <w:rsid w:val="00A37517"/>
    <w:rsid w:val="00A43609"/>
    <w:rsid w:val="00A505C6"/>
    <w:rsid w:val="00A57E51"/>
    <w:rsid w:val="00A65F21"/>
    <w:rsid w:val="00A73308"/>
    <w:rsid w:val="00A74A60"/>
    <w:rsid w:val="00A7519C"/>
    <w:rsid w:val="00A950AE"/>
    <w:rsid w:val="00AA1AB9"/>
    <w:rsid w:val="00AC63AD"/>
    <w:rsid w:val="00AC7BDB"/>
    <w:rsid w:val="00AD4DBA"/>
    <w:rsid w:val="00AE137C"/>
    <w:rsid w:val="00AE2BC3"/>
    <w:rsid w:val="00AE4567"/>
    <w:rsid w:val="00AE54B6"/>
    <w:rsid w:val="00AE70C6"/>
    <w:rsid w:val="00AF5147"/>
    <w:rsid w:val="00B04D7F"/>
    <w:rsid w:val="00B102A7"/>
    <w:rsid w:val="00B13586"/>
    <w:rsid w:val="00B13FF9"/>
    <w:rsid w:val="00B33ED6"/>
    <w:rsid w:val="00B4645B"/>
    <w:rsid w:val="00B47532"/>
    <w:rsid w:val="00B56599"/>
    <w:rsid w:val="00B6270B"/>
    <w:rsid w:val="00B67703"/>
    <w:rsid w:val="00B7053A"/>
    <w:rsid w:val="00B7327D"/>
    <w:rsid w:val="00B75107"/>
    <w:rsid w:val="00B7754E"/>
    <w:rsid w:val="00B77E39"/>
    <w:rsid w:val="00B825BD"/>
    <w:rsid w:val="00B84971"/>
    <w:rsid w:val="00B90A7B"/>
    <w:rsid w:val="00B92D8A"/>
    <w:rsid w:val="00B940B0"/>
    <w:rsid w:val="00B96FD7"/>
    <w:rsid w:val="00BA2168"/>
    <w:rsid w:val="00BA4E05"/>
    <w:rsid w:val="00BA6CC6"/>
    <w:rsid w:val="00BB5FB1"/>
    <w:rsid w:val="00BB7595"/>
    <w:rsid w:val="00BC6B68"/>
    <w:rsid w:val="00BE5C1C"/>
    <w:rsid w:val="00C072F2"/>
    <w:rsid w:val="00C139F6"/>
    <w:rsid w:val="00C30A1C"/>
    <w:rsid w:val="00C31E5A"/>
    <w:rsid w:val="00C36C2C"/>
    <w:rsid w:val="00C47175"/>
    <w:rsid w:val="00C50D1A"/>
    <w:rsid w:val="00C55378"/>
    <w:rsid w:val="00C640FB"/>
    <w:rsid w:val="00C663EA"/>
    <w:rsid w:val="00C67A0A"/>
    <w:rsid w:val="00C7260D"/>
    <w:rsid w:val="00C74132"/>
    <w:rsid w:val="00C77E81"/>
    <w:rsid w:val="00C81154"/>
    <w:rsid w:val="00C83615"/>
    <w:rsid w:val="00C866F5"/>
    <w:rsid w:val="00C879AF"/>
    <w:rsid w:val="00C87DA9"/>
    <w:rsid w:val="00CA6674"/>
    <w:rsid w:val="00CB0111"/>
    <w:rsid w:val="00CB2D55"/>
    <w:rsid w:val="00CB7F2F"/>
    <w:rsid w:val="00CC470D"/>
    <w:rsid w:val="00CC76EB"/>
    <w:rsid w:val="00CD6E9B"/>
    <w:rsid w:val="00CE017B"/>
    <w:rsid w:val="00CF2B16"/>
    <w:rsid w:val="00CF5A5A"/>
    <w:rsid w:val="00CF669E"/>
    <w:rsid w:val="00D02340"/>
    <w:rsid w:val="00D032B9"/>
    <w:rsid w:val="00D03590"/>
    <w:rsid w:val="00D11B37"/>
    <w:rsid w:val="00D2155F"/>
    <w:rsid w:val="00D235AB"/>
    <w:rsid w:val="00D27D37"/>
    <w:rsid w:val="00D4248D"/>
    <w:rsid w:val="00D46017"/>
    <w:rsid w:val="00D46C7B"/>
    <w:rsid w:val="00D5018E"/>
    <w:rsid w:val="00D51E53"/>
    <w:rsid w:val="00D55279"/>
    <w:rsid w:val="00D6332C"/>
    <w:rsid w:val="00D83CF0"/>
    <w:rsid w:val="00D902DE"/>
    <w:rsid w:val="00D923A4"/>
    <w:rsid w:val="00D92A8F"/>
    <w:rsid w:val="00DA1042"/>
    <w:rsid w:val="00DA105C"/>
    <w:rsid w:val="00DA3A18"/>
    <w:rsid w:val="00DA478B"/>
    <w:rsid w:val="00DC3F0B"/>
    <w:rsid w:val="00DE09A8"/>
    <w:rsid w:val="00DE0C0C"/>
    <w:rsid w:val="00DE37E9"/>
    <w:rsid w:val="00DE49DF"/>
    <w:rsid w:val="00DE6E43"/>
    <w:rsid w:val="00DF0631"/>
    <w:rsid w:val="00DF24E5"/>
    <w:rsid w:val="00DF2B8D"/>
    <w:rsid w:val="00DF4746"/>
    <w:rsid w:val="00E011C0"/>
    <w:rsid w:val="00E04828"/>
    <w:rsid w:val="00E069A3"/>
    <w:rsid w:val="00E109DD"/>
    <w:rsid w:val="00E13EAD"/>
    <w:rsid w:val="00E15703"/>
    <w:rsid w:val="00E17505"/>
    <w:rsid w:val="00E17805"/>
    <w:rsid w:val="00E30731"/>
    <w:rsid w:val="00E3486F"/>
    <w:rsid w:val="00E34D3D"/>
    <w:rsid w:val="00E40139"/>
    <w:rsid w:val="00E43AC7"/>
    <w:rsid w:val="00E45A64"/>
    <w:rsid w:val="00E54B43"/>
    <w:rsid w:val="00E648F3"/>
    <w:rsid w:val="00E65553"/>
    <w:rsid w:val="00E70FC7"/>
    <w:rsid w:val="00E805C9"/>
    <w:rsid w:val="00E811B7"/>
    <w:rsid w:val="00E96519"/>
    <w:rsid w:val="00EB0552"/>
    <w:rsid w:val="00EB1D43"/>
    <w:rsid w:val="00EB4ACF"/>
    <w:rsid w:val="00EC1AB8"/>
    <w:rsid w:val="00EC627D"/>
    <w:rsid w:val="00EC63E4"/>
    <w:rsid w:val="00EC78DA"/>
    <w:rsid w:val="00ED053D"/>
    <w:rsid w:val="00EE3099"/>
    <w:rsid w:val="00EE682F"/>
    <w:rsid w:val="00EE7601"/>
    <w:rsid w:val="00EF2BC8"/>
    <w:rsid w:val="00EF562D"/>
    <w:rsid w:val="00F0794B"/>
    <w:rsid w:val="00F12956"/>
    <w:rsid w:val="00F12C1E"/>
    <w:rsid w:val="00F36DD8"/>
    <w:rsid w:val="00F4329C"/>
    <w:rsid w:val="00F448F9"/>
    <w:rsid w:val="00F467C4"/>
    <w:rsid w:val="00F509B4"/>
    <w:rsid w:val="00F54BC7"/>
    <w:rsid w:val="00F56B2D"/>
    <w:rsid w:val="00F619C6"/>
    <w:rsid w:val="00F65143"/>
    <w:rsid w:val="00F94C04"/>
    <w:rsid w:val="00F97B13"/>
    <w:rsid w:val="00FA1CAE"/>
    <w:rsid w:val="00FA6D55"/>
    <w:rsid w:val="00FB15C5"/>
    <w:rsid w:val="00FB42C3"/>
    <w:rsid w:val="00FC10CD"/>
    <w:rsid w:val="00FC2887"/>
    <w:rsid w:val="00FC3F28"/>
    <w:rsid w:val="00FC65F0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4CD8"/>
  <w15:docId w15:val="{041963F2-1DFA-400C-96EE-95C1750E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A2717"/>
  </w:style>
  <w:style w:type="character" w:styleId="af0">
    <w:name w:val="annotation reference"/>
    <w:basedOn w:val="a0"/>
    <w:uiPriority w:val="99"/>
    <w:semiHidden/>
    <w:unhideWhenUsed/>
    <w:rsid w:val="00982B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82B6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82B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82B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82B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53138-B627-4DE9-9F21-D7D4E0F66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6726</Words>
  <Characters>38343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Аруай Муржусупова Арманкызы</cp:lastModifiedBy>
  <cp:revision>98</cp:revision>
  <cp:lastPrinted>2024-05-13T09:15:00Z</cp:lastPrinted>
  <dcterms:created xsi:type="dcterms:W3CDTF">2024-05-06T14:59:00Z</dcterms:created>
  <dcterms:modified xsi:type="dcterms:W3CDTF">2025-04-16T12:29:00Z</dcterms:modified>
</cp:coreProperties>
</file>